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2877D3" w:rsidRPr="000E0709" w14:paraId="562A8F85" w14:textId="77777777" w:rsidTr="00D4294D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E6828" w14:textId="77777777" w:rsidR="002877D3" w:rsidRPr="000E0709" w:rsidRDefault="002877D3" w:rsidP="00D4294D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CA0AB1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‘Mihai Eminescu’ Secondary School,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CA0AB1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5BE9E45" w14:textId="77777777" w:rsidR="002877D3" w:rsidRPr="000E0709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2CCAB1CE" w14:textId="77777777" w:rsidR="002877D3" w:rsidRPr="000E0709" w:rsidRDefault="002877D3" w:rsidP="00D4294D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771405AC" w14:textId="77777777" w:rsidR="002877D3" w:rsidRPr="000E0709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2877D3" w:rsidRPr="000E0709" w14:paraId="06A25FB9" w14:textId="77777777" w:rsidTr="00D4294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9D0BADB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79D3FB9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1E3EE293" w14:textId="77777777" w:rsidR="002877D3" w:rsidRPr="000E0709" w:rsidRDefault="002877D3" w:rsidP="002877D3">
      <w:pPr>
        <w:rPr>
          <w:sz w:val="22"/>
          <w:szCs w:val="22"/>
          <w:lang w:val="en-US"/>
        </w:rPr>
      </w:pPr>
    </w:p>
    <w:p w14:paraId="6D86D4E0" w14:textId="77777777" w:rsidR="002877D3" w:rsidRPr="000E0709" w:rsidRDefault="002877D3" w:rsidP="002877D3">
      <w:pPr>
        <w:rPr>
          <w:sz w:val="22"/>
          <w:szCs w:val="22"/>
          <w:lang w:val="en-US"/>
        </w:rPr>
      </w:pPr>
    </w:p>
    <w:p w14:paraId="68A18D68" w14:textId="77777777" w:rsidR="002877D3" w:rsidRPr="00C46FCD" w:rsidRDefault="002877D3" w:rsidP="002877D3">
      <w:pPr>
        <w:jc w:val="center"/>
        <w:rPr>
          <w:sz w:val="24"/>
          <w:szCs w:val="24"/>
        </w:rPr>
      </w:pPr>
      <w:r w:rsidRPr="000E0709">
        <w:rPr>
          <w:b/>
          <w:bCs/>
          <w:sz w:val="40"/>
          <w:szCs w:val="40"/>
          <w:lang w:val="en-US"/>
        </w:rPr>
        <w:t>LOCAL QUOTATION No.</w:t>
      </w:r>
      <w:r>
        <w:rPr>
          <w:b/>
          <w:bCs/>
          <w:sz w:val="40"/>
          <w:szCs w:val="40"/>
          <w:lang w:val="en-US"/>
        </w:rPr>
        <w:t xml:space="preserve"> 4-1-3 </w:t>
      </w:r>
    </w:p>
    <w:p w14:paraId="18BACEB0" w14:textId="77777777" w:rsidR="002877D3" w:rsidRPr="000E0709" w:rsidRDefault="002877D3" w:rsidP="002877D3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Outdoor Electrical Lighting</w:t>
      </w:r>
    </w:p>
    <w:p w14:paraId="5197EBBC" w14:textId="77777777" w:rsidR="002877D3" w:rsidRPr="000E0709" w:rsidRDefault="002877D3" w:rsidP="002877D3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2877D3" w:rsidRPr="000E0709" w14:paraId="294A43E0" w14:textId="77777777" w:rsidTr="00D4294D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C3B752C" w14:textId="77777777" w:rsidR="002877D3" w:rsidRPr="000E0709" w:rsidRDefault="002877D3" w:rsidP="00D4294D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200AE5B7" w14:textId="77777777" w:rsidR="002877D3" w:rsidRPr="000E0709" w:rsidRDefault="002877D3" w:rsidP="00D4294D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D1B50F4" w14:textId="77777777" w:rsidR="002877D3" w:rsidRPr="001D065D" w:rsidRDefault="002877D3" w:rsidP="00D4294D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BFD98AC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4AD6FE3D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4E43876" w14:textId="77777777" w:rsidR="002877D3" w:rsidRPr="000E0709" w:rsidRDefault="002877D3" w:rsidP="00D4294D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3256D997" w14:textId="77777777" w:rsidR="002877D3" w:rsidRPr="000E0709" w:rsidRDefault="002877D3" w:rsidP="00D4294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8E63DB6" w14:textId="77777777" w:rsidR="002877D3" w:rsidRPr="000E0709" w:rsidRDefault="002877D3" w:rsidP="00D4294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3DA5060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Quotation value, lei</w:t>
            </w:r>
          </w:p>
        </w:tc>
      </w:tr>
      <w:tr w:rsidR="002877D3" w:rsidRPr="0050752B" w14:paraId="62FE1210" w14:textId="77777777" w:rsidTr="00D4294D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11AA96A" w14:textId="77777777" w:rsidR="002877D3" w:rsidRPr="000E0709" w:rsidRDefault="002877D3" w:rsidP="00D4294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6E21476" w14:textId="77777777" w:rsidR="002877D3" w:rsidRPr="000E0709" w:rsidRDefault="002877D3" w:rsidP="00D4294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A37BB3F" w14:textId="77777777" w:rsidR="002877D3" w:rsidRPr="000E0709" w:rsidRDefault="002877D3" w:rsidP="00D4294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7174B8F" w14:textId="77777777" w:rsidR="002877D3" w:rsidRPr="000E0709" w:rsidRDefault="002877D3" w:rsidP="00D4294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A8789" w14:textId="77777777" w:rsidR="002877D3" w:rsidRPr="000E0709" w:rsidRDefault="002877D3" w:rsidP="00D4294D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5EE83C4" w14:textId="77777777" w:rsidR="002877D3" w:rsidRPr="00CA0AB1" w:rsidRDefault="002877D3" w:rsidP="00D4294D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2A41A662" w14:textId="77777777" w:rsidR="002877D3" w:rsidRPr="00CA0AB1" w:rsidRDefault="002877D3" w:rsidP="00D4294D">
            <w:pPr>
              <w:jc w:val="center"/>
              <w:rPr>
                <w:sz w:val="22"/>
                <w:szCs w:val="22"/>
                <w:lang w:val="pt-BR"/>
              </w:rPr>
            </w:pPr>
            <w:r w:rsidRPr="00CA0AB1">
              <w:rPr>
                <w:sz w:val="22"/>
                <w:szCs w:val="22"/>
                <w:lang w:val="pt-BR"/>
              </w:rPr>
              <w:t>————</w:t>
            </w:r>
          </w:p>
          <w:p w14:paraId="3398CF93" w14:textId="77777777" w:rsidR="002877D3" w:rsidRPr="00CA0AB1" w:rsidRDefault="002877D3" w:rsidP="00D4294D">
            <w:pPr>
              <w:jc w:val="center"/>
              <w:rPr>
                <w:sz w:val="22"/>
                <w:szCs w:val="22"/>
                <w:lang w:val="pt-BR"/>
              </w:rPr>
            </w:pPr>
            <w:r w:rsidRPr="00CA0AB1">
              <w:rPr>
                <w:sz w:val="22"/>
                <w:szCs w:val="22"/>
                <w:lang w:val="pt-BR"/>
              </w:rPr>
              <w:t>incl. wages</w:t>
            </w:r>
          </w:p>
          <w:p w14:paraId="0860094E" w14:textId="77777777" w:rsidR="002877D3" w:rsidRPr="00CA0AB1" w:rsidRDefault="002877D3" w:rsidP="00D4294D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751B313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44FD384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45725335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4DEEF371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807CBC0" w14:textId="77777777" w:rsidR="002877D3" w:rsidRPr="000E0709" w:rsidRDefault="002877D3" w:rsidP="002877D3">
      <w:pPr>
        <w:rPr>
          <w:sz w:val="2"/>
          <w:szCs w:val="2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2877D3" w:rsidRPr="000E0709" w14:paraId="01FA4D98" w14:textId="77777777" w:rsidTr="00D4294D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E2059B7" w14:textId="77777777" w:rsidR="002877D3" w:rsidRPr="000E0709" w:rsidRDefault="002877D3" w:rsidP="00D4294D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A1EC0EE" w14:textId="77777777" w:rsidR="002877D3" w:rsidRPr="000E0709" w:rsidRDefault="002877D3" w:rsidP="00D4294D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8DC699D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ACC8F3D" w14:textId="77777777" w:rsidR="002877D3" w:rsidRPr="000E0709" w:rsidRDefault="002877D3" w:rsidP="00D4294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4A003E2" w14:textId="77777777" w:rsidR="002877D3" w:rsidRPr="000E0709" w:rsidRDefault="002877D3" w:rsidP="00D4294D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9C1BE28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78A8E230" w14:textId="77777777" w:rsidR="002877D3" w:rsidRPr="000E0709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2877D3" w:rsidRPr="00B40365" w14:paraId="12F45D6F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A7F60F6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3B7A5A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75B7C0B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4BB2938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CD3751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73FF0A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AFF6BA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3D2397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CE819ED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3B129D1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E9DFD2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E04E2C3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T2 trenches</w:t>
            </w:r>
          </w:p>
          <w:p w14:paraId="6C7C0B6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DCE9A4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A02703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A96B0C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208F69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73A84144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77F9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6FD0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E2D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natural moisture content, unloading at a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CA0AB1">
              <w:rPr>
                <w:sz w:val="24"/>
                <w:szCs w:val="24"/>
                <w:lang w:val="pt-BR"/>
              </w:rPr>
              <w:t xml:space="preserve"> landfill site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EC8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E1F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3.1200</w:t>
            </w:r>
          </w:p>
          <w:p w14:paraId="56BBC861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1BC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D31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56C497E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CD02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4B25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C89E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Manual earth excavation, on slopes, in trenches dug by excavator or scraper, to complete the excavation to the slope profile, in medium-grade soil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A511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64E7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31.1600</w:t>
            </w:r>
          </w:p>
          <w:p w14:paraId="674C8337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2D57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4BD3A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3557478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C1E2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D543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AcF03A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EB9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Backfill in trenches for water supply or sewerage pipes, as a substrate, protective layer, insulation layer or filter layer ( ) for drainage pipes, carried out with sand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C92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0FE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69.2400</w:t>
            </w:r>
          </w:p>
          <w:p w14:paraId="17F579CC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4F4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BA7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DEC227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2087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AF0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34-02-003-1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7C0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CA0AB1">
              <w:rPr>
                <w:sz w:val="24"/>
                <w:szCs w:val="24"/>
                <w:lang w:val="pt-BR"/>
              </w:rPr>
              <w:t>Installation of polyethylene pipes: up to 2 holes (corrugated PE pipe,</w:t>
            </w:r>
            <w:r w:rsidRPr="00B40365">
              <w:rPr>
                <w:sz w:val="24"/>
                <w:szCs w:val="24"/>
                <w:lang w:val="en-US"/>
              </w:rPr>
              <w:t xml:space="preserve"> 50 mm </w:t>
            </w:r>
            <w:r w:rsidRPr="00CA0AB1">
              <w:rPr>
                <w:sz w:val="24"/>
                <w:szCs w:val="24"/>
                <w:lang w:val="pt-BR"/>
              </w:rPr>
              <w:t>diameter</w:t>
            </w:r>
            <w:r w:rsidRPr="00B40365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DCB8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 km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B47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1.1540</w:t>
            </w:r>
          </w:p>
          <w:p w14:paraId="0BF9ECF7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4733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489E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C86135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3E3A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AFF7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8912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Spreading of screened soil from Category I or II land, carried out using a 65–80 hp crawler tractor-</w:t>
            </w:r>
            <w:r w:rsidRPr="00CA0AB1">
              <w:rPr>
                <w:sz w:val="24"/>
                <w:szCs w:val="24"/>
                <w:lang w:val="pt-BR"/>
              </w:rPr>
              <w:lastRenderedPageBreak/>
              <w:t>mounted bulldozer, in layers 21–30 cm thick</w:t>
            </w:r>
          </w:p>
          <w:p w14:paraId="3E66586C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AFBC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F0C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2.4200</w:t>
            </w:r>
          </w:p>
          <w:p w14:paraId="52B90DA1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BA8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C62C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CE0DD86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06FB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45B3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0C0C9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Compaction using a 150–200 kg mechanical tamper of fill material in successive layers 20–30 cm thick, excluding the wetting of each individual layer, the fill material being non-cohesive soil</w:t>
            </w:r>
          </w:p>
          <w:p w14:paraId="6770DA4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A7F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378B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2.4200</w:t>
            </w:r>
          </w:p>
          <w:p w14:paraId="465ADC39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451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A105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36F25FD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F3F5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AD9D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TsC03F1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D39CD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natural moisture content, unloading into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CA0AB1">
              <w:rPr>
                <w:sz w:val="24"/>
                <w:szCs w:val="24"/>
                <w:lang w:val="pt-BR"/>
              </w:rPr>
              <w:t xml:space="preserve"> off-road vehicles</w:t>
            </w:r>
          </w:p>
          <w:p w14:paraId="2D8F382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F3D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0CC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0.6900</w:t>
            </w:r>
          </w:p>
          <w:p w14:paraId="1668D735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C67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EEF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F64999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4449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AA7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TsI51A5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B898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Transport of soil by 10-tonne tipper lorry over a distance of: 5 km</w:t>
            </w:r>
          </w:p>
          <w:p w14:paraId="29608F9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3F3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2DB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114.25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FBA9E13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F26C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E8A8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A83A648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165BD3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71945D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F984469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852FC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77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D9EA0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F2E68E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5A4342E6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78F0A0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814BC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C4597FE" w14:textId="77777777" w:rsidR="002877D3" w:rsidRPr="00E95320" w:rsidRDefault="002877D3" w:rsidP="00D4294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T2 Trench</w:t>
            </w:r>
          </w:p>
          <w:p w14:paraId="34E4BEA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673865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8F5270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FE7CBB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7F8CA5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BEF204F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16A4ACB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5C4346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31B010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T3, T4 brackets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E041AF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E8AC43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C95D64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B4973D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37A6B98F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7389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B93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4E3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Mechanical excavation using a 0.40–0.70 m³ excavator, with internal combustion engine and hydraulic control, in soil with natural moisture, unloading at a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CA0AB1">
              <w:rPr>
                <w:sz w:val="24"/>
                <w:szCs w:val="24"/>
                <w:lang w:val="pt-BR"/>
              </w:rPr>
              <w:t xml:space="preserve"> landfill site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5D6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765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0.0600</w:t>
            </w:r>
          </w:p>
          <w:p w14:paraId="54A492D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33A9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B5C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6E6833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97F1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3F0B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7C1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Manual earth excavation, on slopes, in trenches dug by excavator or scraper, to complete the excavation to the slope profile, in medium-grade soil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631D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8A0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0.5600</w:t>
            </w:r>
          </w:p>
          <w:p w14:paraId="0516EE1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99CC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B09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0190370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3F63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BE9E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AcF03A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5A74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Backfilling in trenches for water supply or sewerage pipes, as a substrate, protective layer, insulation layer or filter layer for drainage pipes, carried out with sand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81E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44CA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1.2400</w:t>
            </w:r>
          </w:p>
          <w:p w14:paraId="32ADF631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86D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5076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84F5DB0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5821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216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34-02-003-1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AD96B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CA0AB1">
              <w:rPr>
                <w:sz w:val="24"/>
                <w:szCs w:val="24"/>
                <w:lang w:val="pt-BR"/>
              </w:rPr>
              <w:t>Installation of polyethylene pipes: up to 2 holes  ( PE corrugated pipe,</w:t>
            </w:r>
            <w:r w:rsidRPr="00B40365">
              <w:rPr>
                <w:sz w:val="24"/>
                <w:szCs w:val="24"/>
                <w:lang w:val="en-US"/>
              </w:rPr>
              <w:t xml:space="preserve"> 50 mm </w:t>
            </w:r>
            <w:r w:rsidRPr="00CA0AB1">
              <w:rPr>
                <w:sz w:val="24"/>
                <w:szCs w:val="24"/>
                <w:lang w:val="pt-BR"/>
              </w:rPr>
              <w:t>diameter</w:t>
            </w:r>
            <w:r w:rsidRPr="00B40365">
              <w:rPr>
                <w:sz w:val="24"/>
                <w:szCs w:val="24"/>
                <w:lang w:val="en-US"/>
              </w:rPr>
              <w:t>)</w:t>
            </w:r>
          </w:p>
          <w:p w14:paraId="4C13A5A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D1F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 km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1791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0.0130</w:t>
            </w:r>
          </w:p>
          <w:p w14:paraId="1240814B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C46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93E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5F29AB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9EF1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5FFA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FDCE0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Spreading of screened soil from Category I or II land, carried out </w:t>
            </w:r>
            <w:r w:rsidRPr="00CA0AB1">
              <w:rPr>
                <w:sz w:val="24"/>
                <w:szCs w:val="24"/>
                <w:lang w:val="pt-BR"/>
              </w:rPr>
              <w:lastRenderedPageBreak/>
              <w:t>using a 65–80 hp crawler tractor-mounted bulldozer, in layers 21–30 cm thick</w:t>
            </w:r>
          </w:p>
          <w:p w14:paraId="09E95C2A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621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EED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23E0950F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32A1A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3167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AE5A2E1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742F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1C757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2FF1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Compaction using a 150–200 kg mechanical tamper of fill material in successive layers 20–30 cm thick, excluding the wetting of each individual layer, the fill material being non-cohesive soil</w:t>
            </w:r>
          </w:p>
          <w:p w14:paraId="00011A81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743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077E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2BD3F903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AEB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BA3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A12EC7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6811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2D953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TsC03F1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FEB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natural moisture content, unloading into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CA0AB1">
              <w:rPr>
                <w:sz w:val="24"/>
                <w:szCs w:val="24"/>
                <w:lang w:val="pt-BR"/>
              </w:rPr>
              <w:t xml:space="preserve"> off-road vehicles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DFA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C216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0.0120</w:t>
            </w:r>
          </w:p>
          <w:p w14:paraId="09AB3F2C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360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C897A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65E91A7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6F86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AF4D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TsI51A5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05CC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Transport of soil by 10-tonne tipper lorry over a distance of: 5 km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415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A05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2.0500</w:t>
            </w:r>
          </w:p>
          <w:p w14:paraId="3A8B364B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A02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3E2C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9AFC1E2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68C7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47B5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AcA16A1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D779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For each cable, duct, telephone line, etc. crossing, add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2C4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5CA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17.0000</w:t>
            </w:r>
          </w:p>
          <w:p w14:paraId="7F1CC5A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F7C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723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7836079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6ADD86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6532D4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FCB211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4815A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2D16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D919E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AC30AD4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24B8D7FA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18ECA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53BB5A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EB5CD72" w14:textId="77777777" w:rsidR="002877D3" w:rsidRPr="00E95320" w:rsidRDefault="002877D3" w:rsidP="00D4294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T3, T4 trenches</w:t>
            </w:r>
          </w:p>
          <w:p w14:paraId="5F97643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DEC1E4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520EC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50F21E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9524FC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51532EA6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242522F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557B00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00936BE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Outdoor lighting system</w:t>
            </w:r>
          </w:p>
          <w:p w14:paraId="6C85D8F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5E1293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9F6E05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F09871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B90E94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F05FB2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183E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EAF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TsA02B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1E3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Manual excavation of soil in confined spaces, less than 1.00 m or more than 1.00 m wide, carried out without shoring, with vertical slopes, for foundations, channels, basements, drains, access steps, in non-cohesive or weakly cohesive soil, depth &lt; 0.75 m, medium ground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C99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AD1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13.5200</w:t>
            </w:r>
          </w:p>
          <w:p w14:paraId="3AAF92F8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FA6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31D4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D2E6EC7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0543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BAE66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TsC54C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78E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Gravel foundation layer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83C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CC8B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2.7200</w:t>
            </w:r>
          </w:p>
          <w:p w14:paraId="383D7A96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49F5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889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395BF0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CC06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0FD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CA03E2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EF4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Concrete cast in foundations, plinths, retaining walls and walls below ground level, mixed on-site using a concrete mixer and poured using conventional methods; reinforced concrete, grade C 20/16 (Bc 20/B 250)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1F21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08BB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10.8000</w:t>
            </w:r>
          </w:p>
          <w:p w14:paraId="4C4D740D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FED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9D4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3E3F0E13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CF452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49C53B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C455573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AEBE3C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F5D8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504025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DBD9CA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2146FC87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40BB3C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FFC16E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5079EAB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Outdoor lighting system</w:t>
            </w:r>
          </w:p>
          <w:p w14:paraId="305EDE8A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28C147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FB271A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817D78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B52486" w14:textId="77777777" w:rsidR="002877D3" w:rsidRPr="00CA0AB1" w:rsidRDefault="002877D3" w:rsidP="00D4294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877D3" w:rsidRPr="001D065D" w14:paraId="2408C23F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B52845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7ABA10B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E4E1FFA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62D92C2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640D9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26B4AE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9246378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5EB42CA2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F10A195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13C1E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025644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DB4540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79A6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BA6A4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A8C2D57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3BBBFAAB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1212E6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0FCE57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0FB5F0A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67A02E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E7D4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A92ED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A77A9DA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4AD2368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58C503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2EEC6A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4862C9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D02C2F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40A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02B54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8F185F7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EF07E5E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1341BF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72245C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8DC863E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16B7E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A591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D595D7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86467D7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105D6E27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B2CBF2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EAD2CC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9CB02E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A1FAA5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7302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5E88B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AAF40FF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D250C00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B5776C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5749B5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792E5B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4F41E4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AF6C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1A918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74DC254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5E8C9B3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14A1CA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3A763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D6926C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6BC082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2545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BAEEE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C6C6843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39D89B3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E8EBF6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552ABE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F99F864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0DAD9A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C1CB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546F59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48A2E1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038B6A24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DB86A7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6D8901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D1DE714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36C0B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CB74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B60D7F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4B0F01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795B1272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673933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E357E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B13315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5F017C93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7150C5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D871F8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3D1412E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BE51F6" w14:textId="77777777" w:rsidR="002877D3" w:rsidRPr="00CA0AB1" w:rsidRDefault="002877D3" w:rsidP="00D4294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28B8DACF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5DF9594" w14:textId="77777777" w:rsidR="002877D3" w:rsidRPr="00CA0AB1" w:rsidRDefault="002877D3" w:rsidP="00D4294D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D7A1379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F49F874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and assembly work</w:t>
            </w:r>
          </w:p>
          <w:p w14:paraId="43CD386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2F9C57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318942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0F9ACE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6A43D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0C90895D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6AEF2EA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0A9F24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2C107AD" w14:textId="77777777" w:rsidR="002877D3" w:rsidRPr="00CA0AB1" w:rsidRDefault="002877D3" w:rsidP="00D4294D">
            <w:pPr>
              <w:rPr>
                <w:b/>
                <w:bCs/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2.1. Completion of existing general distribution panel</w:t>
            </w:r>
          </w:p>
          <w:p w14:paraId="22506F49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2CA0B88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C2902E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C601421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CF13524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6921A1FF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25BC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6999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CCBE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Device or apparatus dismantled prior to transport (automatic) (automatic circuit breaker  </w:t>
            </w:r>
            <w:r w:rsidRPr="00B40365">
              <w:rPr>
                <w:sz w:val="24"/>
                <w:szCs w:val="24"/>
                <w:lang w:val="en-US"/>
              </w:rPr>
              <w:t>ВА</w:t>
            </w:r>
            <w:r w:rsidRPr="00CA0AB1">
              <w:rPr>
                <w:sz w:val="24"/>
                <w:szCs w:val="24"/>
                <w:lang w:val="pt-BR"/>
              </w:rPr>
              <w:t xml:space="preserve"> 47-29/3P/C/16A)</w:t>
            </w:r>
          </w:p>
          <w:p w14:paraId="43CE4B0C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1E3C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C09A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37B4D00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99B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F65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3B107FE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0974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8E20E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E358" w14:textId="77777777" w:rsidR="002877D3" w:rsidRPr="001D065D" w:rsidRDefault="002877D3" w:rsidP="00D4294D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polyethylene heat-shrink sleeves for 3-4 conductor cable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heat-shrink sleeve 5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-4/25 mm²)</w:t>
            </w:r>
          </w:p>
          <w:p w14:paraId="3BE2598C" w14:textId="77777777" w:rsidR="002877D3" w:rsidRPr="001D065D" w:rsidRDefault="002877D3" w:rsidP="00D4294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1AA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C3B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4A44D79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CB3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BB0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5D593D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C512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1E948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5E20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Heat-shrinkable sleeve 4/25mm², 5 outlets, black 5ТПИ-4/25mm²</w:t>
            </w:r>
          </w:p>
          <w:p w14:paraId="653ACBD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C54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39C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6DABDF1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580B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103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748B5D4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4E5F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5EB53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19F66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16/8mm</w:t>
            </w:r>
          </w:p>
          <w:p w14:paraId="412CFA8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D04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DDE9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261C8D5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7C2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D56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61D169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449D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10C4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FE2F9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Cable label</w:t>
            </w:r>
          </w:p>
          <w:p w14:paraId="1633174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0570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6B04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F04A738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07F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ECB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CB1E1F6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4F818A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CD5FC2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83672C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BDF033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8ACED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92DC5A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C037BD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3FDB2943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F36567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9FBA4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B9B4F9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360680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2ED5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DD9046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8B4B79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BEE430A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CAD40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13588A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DC77223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Completion of existing general distribution panel</w:t>
            </w:r>
          </w:p>
          <w:p w14:paraId="477286E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FAE0BC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05E20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3BCE42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88D207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3EA606E8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E8EB113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32BE29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5A0C002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PDIE Distribution Panel</w:t>
            </w:r>
          </w:p>
          <w:p w14:paraId="52F2B79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479CB6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F7E484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AA7954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A1765B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ADB7B4E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3BB9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4F84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A4A62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Cabinet-type control unit or distribution point (cabinet), wall-mounted, height and width, mm, up to 600×600  (Metal distribution board  650(h)×500×220 mm  ЩМП-3-0 36 УХЛ3  IP31 )</w:t>
            </w:r>
          </w:p>
          <w:p w14:paraId="32444A6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6F8C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EBD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1207363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86B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F32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5B994F0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6528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D96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08-01-066-1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591F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Surge arrester, voltage up to 10 kV (3P surge arrester, class B In=30kA, ОПС1-B 3P/30kA)</w:t>
            </w:r>
          </w:p>
          <w:p w14:paraId="3D66DB5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A8E9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66B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83C13C7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F88B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CD16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BB95639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38A3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11D6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2A44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Device or apparatus dismantled prior to transport (automatic) (load break switch BH</w:t>
            </w:r>
            <w:r w:rsidRPr="00B40365">
              <w:rPr>
                <w:sz w:val="24"/>
                <w:szCs w:val="24"/>
                <w:lang w:val="en-US"/>
              </w:rPr>
              <w:t xml:space="preserve"> 32/3P/40A</w:t>
            </w:r>
            <w:r w:rsidRPr="00CA0AB1">
              <w:rPr>
                <w:sz w:val="24"/>
                <w:szCs w:val="24"/>
                <w:lang w:val="pt-BR"/>
              </w:rPr>
              <w:t>)</w:t>
            </w:r>
          </w:p>
          <w:p w14:paraId="5A5A3F4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A790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0E5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88ADE6C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3D0D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A36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204059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B53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D6655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8793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Device or apparatus dismantled prior to transport (automatic) (automatic circuit breaker  BA47-29/3P/B/10A)</w:t>
            </w:r>
          </w:p>
          <w:p w14:paraId="5CACCAD2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D1D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545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E448E74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9C89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0C0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8D44CC7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8442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909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E2F1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Device or apparatus dismantled prior to transport (automatic) (automatic circuit breaker  BA47-29/1P/B/6A)</w:t>
            </w:r>
          </w:p>
          <w:p w14:paraId="08801058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BCD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3DE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65834FB6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F65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795A3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7D4B459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261D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05AB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62A12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Device or apparatus dismantled prior to transport (modular contactor KM20-20/2P/20A)</w:t>
            </w:r>
          </w:p>
          <w:p w14:paraId="17A8A9D1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7700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596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A2F288C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46D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B67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A12C132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767E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5A16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EA0A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Miscellaneous parts: Relay, switch, button and other, with mounting preparation (Time relay  </w:t>
            </w:r>
            <w:r w:rsidRPr="00B40365">
              <w:rPr>
                <w:sz w:val="24"/>
                <w:szCs w:val="24"/>
                <w:lang w:val="en-US"/>
              </w:rPr>
              <w:t>ТЭ15/16А</w:t>
            </w:r>
            <w:r w:rsidRPr="00CA0AB1">
              <w:rPr>
                <w:sz w:val="24"/>
                <w:szCs w:val="24"/>
                <w:lang w:val="pt-BR"/>
              </w:rPr>
              <w:t>)</w:t>
            </w:r>
          </w:p>
          <w:p w14:paraId="737C589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0C78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FC0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278A542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8B37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919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27BC851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A5A4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54734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7CB2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Miscellaneous parts: Relay, switch, button and other, with mounting preparation (Modular control button  КМУ11)</w:t>
            </w:r>
          </w:p>
          <w:p w14:paraId="42B1743B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E4C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B55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5FE4E33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AEFF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3BC4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2B4DE44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085F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696F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C9CF9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bar 25x4mm</w:t>
            </w:r>
          </w:p>
          <w:p w14:paraId="647EB82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C674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2B98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6A535204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E609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1B0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33AB8566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F959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9C4BA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E060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SM-30 bushing insulator</w:t>
            </w:r>
          </w:p>
          <w:p w14:paraId="4A187D5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C805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4635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C04FE37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9617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DECA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A4F302B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97AA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9E3A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CD6D5" w14:textId="77777777" w:rsidR="002877D3" w:rsidRPr="001D065D" w:rsidRDefault="002877D3" w:rsidP="00D4294D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polyethylene heat-shrink sleeves for 3-4 conductor cable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heat-shrink sleeve 5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-4/25 mm²)</w:t>
            </w:r>
          </w:p>
          <w:p w14:paraId="521A9952" w14:textId="77777777" w:rsidR="002877D3" w:rsidRPr="001D065D" w:rsidRDefault="002877D3" w:rsidP="00D4294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C6D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F19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B4DF783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255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E891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04A14B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7CD8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4305E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08A2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Heat-shrinkable sleeve 4/25 mm², 5 outlets, black 5ТПИ-4/25mm²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95E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53B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764F97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3BC6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714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C9488DE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9EC2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548F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6E67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Terminal sleeve, made of synthetic resins (epoxides), for 3-core cable, voltage up to 1 kV, conductor cross-section up to: 35 mm²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4281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D16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678F89F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C42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D91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EC867B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373C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9B6A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055B" w14:textId="77777777" w:rsidR="002877D3" w:rsidRPr="00976920" w:rsidRDefault="002877D3" w:rsidP="00D4294D">
            <w:pPr>
              <w:rPr>
                <w:sz w:val="22"/>
                <w:szCs w:val="22"/>
                <w:lang w:val="es-ES"/>
              </w:rPr>
            </w:pPr>
            <w:r w:rsidRPr="00976920">
              <w:rPr>
                <w:sz w:val="24"/>
                <w:szCs w:val="24"/>
                <w:lang w:val="es-ES"/>
              </w:rPr>
              <w:t>Manson terminal 5x16/25mm</w:t>
            </w:r>
            <w:proofErr w:type="gramStart"/>
            <w:r w:rsidRPr="00976920">
              <w:rPr>
                <w:sz w:val="24"/>
                <w:szCs w:val="24"/>
                <w:lang w:val="es-ES"/>
              </w:rPr>
              <w:t xml:space="preserve">² </w:t>
            </w:r>
            <w:r w:rsidRPr="001D065D">
              <w:rPr>
                <w:sz w:val="24"/>
                <w:szCs w:val="24"/>
                <w:lang w:val="es-ES"/>
              </w:rPr>
              <w:t xml:space="preserve"> 5</w:t>
            </w:r>
            <w:proofErr w:type="spellStart"/>
            <w:proofErr w:type="gramEnd"/>
            <w:r w:rsidRPr="00B40365">
              <w:rPr>
                <w:sz w:val="24"/>
                <w:szCs w:val="24"/>
                <w:lang w:val="en-US"/>
              </w:rPr>
              <w:t>ПКТп</w:t>
            </w:r>
            <w:proofErr w:type="spellEnd"/>
            <w:r w:rsidRPr="00976920">
              <w:rPr>
                <w:sz w:val="24"/>
                <w:szCs w:val="24"/>
                <w:lang w:val="es-ES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б</w:t>
            </w:r>
            <w:r w:rsidRPr="00976920">
              <w:rPr>
                <w:sz w:val="24"/>
                <w:szCs w:val="24"/>
                <w:lang w:val="es-ES"/>
              </w:rPr>
              <w:t>)-1-16/25(</w:t>
            </w:r>
            <w:r w:rsidRPr="00B40365">
              <w:rPr>
                <w:sz w:val="24"/>
                <w:szCs w:val="24"/>
                <w:lang w:val="en-US"/>
              </w:rPr>
              <w:t>б</w:t>
            </w:r>
            <w:r w:rsidRPr="00976920">
              <w:rPr>
                <w:sz w:val="24"/>
                <w:szCs w:val="24"/>
                <w:lang w:val="es-ES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315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F138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88BEC1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13D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BE9E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4E0D2CF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0489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E035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7181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Device or unit dismantled prior to transport (DIN mounting rail 35x1mm  1 m)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4B9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9EA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9C90205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711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D2E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1EAC3E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43DB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929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5518C" w14:textId="77777777" w:rsidR="002877D3" w:rsidRPr="00976920" w:rsidRDefault="002877D3" w:rsidP="00D4294D">
            <w:pPr>
              <w:rPr>
                <w:sz w:val="22"/>
                <w:szCs w:val="22"/>
                <w:lang w:val="es-ES"/>
              </w:rPr>
            </w:pPr>
            <w:r w:rsidRPr="00976920">
              <w:rPr>
                <w:sz w:val="24"/>
                <w:szCs w:val="24"/>
                <w:lang w:val="es-ES"/>
              </w:rPr>
              <w:t>DIN mounting rail 35x1mm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50C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507B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0C656D72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454D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100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ADB575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AC1C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93A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8B5D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16/8mm</w:t>
            </w:r>
          </w:p>
          <w:p w14:paraId="3C433CA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087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83F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068865B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73E2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849F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330597A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3463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9144E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BEE3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Flexible connection, outer diameter of metal hose up to 27 mm (PG29 </w:t>
            </w:r>
            <w:r w:rsidRPr="00B40365">
              <w:rPr>
                <w:sz w:val="24"/>
                <w:szCs w:val="24"/>
                <w:lang w:val="en-US"/>
              </w:rPr>
              <w:t>cable</w:t>
            </w:r>
            <w:r w:rsidRPr="00CA0AB1">
              <w:rPr>
                <w:sz w:val="24"/>
                <w:szCs w:val="24"/>
                <w:lang w:val="pt-BR"/>
              </w:rPr>
              <w:t xml:space="preserve"> gland (18–24) mm IP54)</w:t>
            </w:r>
          </w:p>
          <w:p w14:paraId="3C24006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0458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11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6511D29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8FD3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7B0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727DB2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8983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7EE8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251D8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Flexible connection, outer diameter of metal hose up to 27 mm (PG36 connector, 24–32 mm, IP54)</w:t>
            </w:r>
          </w:p>
          <w:p w14:paraId="53FA6A7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41EE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023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40B0B30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EDC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7C89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43125E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0FD9E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937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4C5E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Cable label</w:t>
            </w:r>
          </w:p>
          <w:p w14:paraId="34575E5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A95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C581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63CD40F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0B8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7303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A97E5E4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C875DF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02D9BB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0BC598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4C489C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E5A3E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ECDB93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548880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914A251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05B11C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0C5D0B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FE5CD81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09DD3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7D9C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FEB530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DC3CC9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35C9DCEF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7A3D93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3D0DA0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E48866D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PDIE Distribution Panel</w:t>
            </w:r>
          </w:p>
          <w:p w14:paraId="5F59B533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F8948D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BAFA8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029D1E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6661FD" w14:textId="77777777" w:rsidR="002877D3" w:rsidRPr="00CA0AB1" w:rsidRDefault="002877D3" w:rsidP="00D4294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460AE72E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C2D953E" w14:textId="77777777" w:rsidR="002877D3" w:rsidRPr="00CA0AB1" w:rsidRDefault="002877D3" w:rsidP="00D4294D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BC32BE4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9777E6E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Outdoor lighting system</w:t>
            </w:r>
          </w:p>
          <w:p w14:paraId="683A091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57AB97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02A512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2789BE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80229D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C2540D2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3A8A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D97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RpEN05A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7CEE5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poles (Elmos AD40 galvanised steel pole 4000x105/60mm)</w:t>
            </w:r>
          </w:p>
          <w:p w14:paraId="3EE8F0E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5D6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55A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E09252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7DE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1988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7E6FFA4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34809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2BEB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RpEN05A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DB5F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posts (Elmos AD90 galvanised steel post 9000x153/60mm)</w:t>
            </w:r>
          </w:p>
          <w:p w14:paraId="3ECF8ED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E62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BB5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D29C987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5207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B97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756BE5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A289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520C5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RpEN05A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0A92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posts (Elmos AD120 galvanised steel post 12000x153/60mm)</w:t>
            </w:r>
          </w:p>
          <w:p w14:paraId="1C0D573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67F3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26D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1CB0495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B95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2507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74D3ADB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14E9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1D7F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69C6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Device or apparatus dismantled prior to transport (automatic) (automatic switch, 1P, In=2A, BA47-29/1P/B2A)</w:t>
            </w:r>
          </w:p>
          <w:p w14:paraId="2F07CC9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7F1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5EF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71A98AD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086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26C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438F1E6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7866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E2A7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F436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In=2A, BA47-29/1P/B2A</w:t>
            </w:r>
          </w:p>
          <w:p w14:paraId="6C9FA9C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782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5F2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B4955B5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CD1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622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9B0F50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4DC1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7E5F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RpEQ04A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E890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the HBOXCON Fumagalli box</w:t>
            </w:r>
          </w:p>
          <w:p w14:paraId="5D25C54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6DB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3EA6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E948B52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A63A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C5F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B049AF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53A7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3CDA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4B91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Junction box, Class II, IP44  HBOXCON Fumagalli</w:t>
            </w:r>
          </w:p>
          <w:p w14:paraId="49D7C162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29FE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F9F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C4BAC2F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9620A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E0B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006D7F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9A33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325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512F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Galvanised components for fixing the column to the foundation</w:t>
            </w:r>
          </w:p>
          <w:p w14:paraId="211E2B2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B328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C62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83AC56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62F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842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923DEE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8B62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4384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B0E86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anchor bolts M16x100</w:t>
            </w:r>
          </w:p>
          <w:p w14:paraId="0AE8EFF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976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F44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63362A5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FF2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33C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650B96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B827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BF57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113F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Galvanised reinforced washers DIN 125 </w:t>
            </w:r>
          </w:p>
          <w:p w14:paraId="55CF70E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666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230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296.0000</w:t>
            </w:r>
          </w:p>
          <w:p w14:paraId="07C0CACB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7BE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229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8A513BF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50B5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00D8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2091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hexagon nuts M16 (DIN 934)</w:t>
            </w:r>
          </w:p>
          <w:p w14:paraId="1EA22A1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EF9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BDB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6BBD5F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5A2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92F3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A1506F0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333C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CF70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RpEO02A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A341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Mounting of single-arm bracket</w:t>
            </w:r>
          </w:p>
          <w:p w14:paraId="2D23A47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5FE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879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5779CED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BE73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29B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D3C4124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B7DF6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277CA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A668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single bracket 1000x60mm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792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4EB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32BE7F8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EDEC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346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6A04C8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BF27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1D11D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0388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Lighting fixture with mercury lamps on brackets, including ARD mounting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4C1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0A8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0.7400</w:t>
            </w:r>
          </w:p>
          <w:p w14:paraId="3A6A1C9B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380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517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5D063EF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4567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1BDF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065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330W LED street light, 5700K, 45500lm, IP66, IK10  Philips BRP370 LED455  CW SLC S1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FB2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2A0B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27C8A70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AB1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CC8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2421982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6CDC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1DC4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9EF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37W LED street light, 4000K, 5162lm, IP65  Philips Malaga BRP102  LED58/740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BB8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F49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0E93B11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C43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3E91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01881D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9574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6050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C8EA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107W LED street light, 4000K, 13940lm, IP66, IK 10,  Philips Iridium gen4  BGP502 LED180-4S/740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F30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93F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8D20939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CD23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941A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0875DA1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73ABBA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3DAA4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FB9E02C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8D9E04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E3B7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ABB3F9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C840A2D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6FDF0AFB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1FB7F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FE052D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BD70E72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Outdoor lighting system</w:t>
            </w:r>
          </w:p>
          <w:p w14:paraId="34520D6C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AD9B23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95BFFE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7F343F9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8372FD" w14:textId="77777777" w:rsidR="002877D3" w:rsidRPr="00CA0AB1" w:rsidRDefault="002877D3" w:rsidP="00D4294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877D3" w:rsidRPr="00976920" w14:paraId="1ACE16E7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AB52C6E" w14:textId="77777777" w:rsidR="002877D3" w:rsidRPr="00CA0AB1" w:rsidRDefault="002877D3" w:rsidP="00D4294D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3764B81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C3B8203" w14:textId="77777777" w:rsidR="002877D3" w:rsidRPr="00976920" w:rsidRDefault="002877D3" w:rsidP="00D4294D">
            <w:pPr>
              <w:rPr>
                <w:sz w:val="22"/>
                <w:szCs w:val="22"/>
                <w:lang w:val="es-ES"/>
              </w:rPr>
            </w:pPr>
            <w:r w:rsidRPr="00976920">
              <w:rPr>
                <w:b/>
                <w:bCs/>
                <w:sz w:val="22"/>
                <w:szCs w:val="22"/>
                <w:lang w:val="es-ES"/>
              </w:rPr>
              <w:t>2.4. Cable and pipe production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1F7612B" w14:textId="77777777" w:rsidR="002877D3" w:rsidRPr="00976920" w:rsidRDefault="002877D3" w:rsidP="00D4294D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A576B4F" w14:textId="77777777" w:rsidR="002877D3" w:rsidRPr="00976920" w:rsidRDefault="002877D3" w:rsidP="00D4294D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6BCBADA" w14:textId="77777777" w:rsidR="002877D3" w:rsidRPr="00976920" w:rsidRDefault="002877D3" w:rsidP="00D4294D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158E822" w14:textId="77777777" w:rsidR="002877D3" w:rsidRPr="00976920" w:rsidRDefault="002877D3" w:rsidP="00D4294D">
            <w:pPr>
              <w:rPr>
                <w:sz w:val="22"/>
                <w:szCs w:val="22"/>
                <w:lang w:val="es-ES"/>
              </w:rPr>
            </w:pPr>
          </w:p>
        </w:tc>
      </w:tr>
      <w:tr w:rsidR="002877D3" w:rsidRPr="00B40365" w14:paraId="41FD22FE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1586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97D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61735" w14:textId="77777777" w:rsidR="002877D3" w:rsidRPr="001D065D" w:rsidRDefault="002877D3" w:rsidP="00D4294D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boxes, weight 1 m up to: 1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08A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8B3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0.1000</w:t>
            </w:r>
          </w:p>
          <w:p w14:paraId="341E9EB0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9A6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1704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7606146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443E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3E9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32F9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Fire-retardant aluminium-core cable with low smoke and gas emission and low toxicity of combustion products,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CA0AB1">
              <w:rPr>
                <w:sz w:val="24"/>
                <w:szCs w:val="24"/>
                <w:lang w:val="pt-BR"/>
              </w:rPr>
              <w:t xml:space="preserve"> 16-705.496-2011,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CA0AB1">
              <w:rPr>
                <w:sz w:val="24"/>
                <w:szCs w:val="24"/>
                <w:lang w:val="pt-BR"/>
              </w:rPr>
              <w:t xml:space="preserve"> 31996-2012, cross-section 4x16mm² -0.66/1.V  </w:t>
            </w:r>
            <w:r w:rsidRPr="00B40365">
              <w:rPr>
                <w:sz w:val="24"/>
                <w:szCs w:val="24"/>
                <w:lang w:val="en-US"/>
              </w:rPr>
              <w:t>AVVGmр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B478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0F4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5A478722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FE9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B00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A6DC77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0696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B6B6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64E98" w14:textId="77777777" w:rsidR="002877D3" w:rsidRPr="001D065D" w:rsidRDefault="002877D3" w:rsidP="00D4294D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boxes, weight 1 m up to: 1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D4F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E6F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3B06667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3AA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7420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028C8C9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9D28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9A9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FA89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APvBbShp cable 5×16 mm²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2CC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D2D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1,600.00</w:t>
            </w:r>
          </w:p>
          <w:p w14:paraId="4EB3684F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56F3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A7D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F5F0E7E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8D3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CB7B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E640" w14:textId="77777777" w:rsidR="002877D3" w:rsidRPr="001D065D" w:rsidRDefault="002877D3" w:rsidP="00D4294D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installed boxes, weight 1 m up to: 1 kg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2AC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EBBC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7.0000</w:t>
            </w:r>
          </w:p>
          <w:p w14:paraId="4A46B6E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A90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EA02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094A9A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BC15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9027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2F1D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Fire-retardant copper-core cable, GOST 31996-2012,  VVGng  3x1.5 mm²</w:t>
            </w:r>
          </w:p>
          <w:p w14:paraId="3B244A9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F7C7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D99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700,000</w:t>
            </w:r>
          </w:p>
          <w:p w14:paraId="691384B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55C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643A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44FB36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C9E4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958E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5648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Vinyl-plastic pipe on existing structures, on walls and columns, clamped in place, diameter up to 50 mm (difference 1300 - 1167 = 133 m)</w:t>
            </w:r>
          </w:p>
          <w:p w14:paraId="1EE8F601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242C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B1E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1.3300</w:t>
            </w:r>
          </w:p>
          <w:p w14:paraId="0B0D83B9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086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63A1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4F98AB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1C2C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AB9D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591F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Corrugated pipe with PE polyethylene insulation, 750N,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CA0AB1">
              <w:rPr>
                <w:sz w:val="24"/>
                <w:szCs w:val="24"/>
                <w:lang w:val="pt-BR"/>
              </w:rPr>
              <w:t xml:space="preserve"> 2248-015-47022248-2006, diameter 50 mm</w:t>
            </w:r>
          </w:p>
          <w:p w14:paraId="73A2DE1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09E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4AD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133.0000</w:t>
            </w:r>
          </w:p>
          <w:p w14:paraId="0E263AF3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03BE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67BD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9B16BA6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4AB33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3C0B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3D86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Vinyl-plastic pipe for installed structures, on walls and columns, clamped, diameter up to 63 mm</w:t>
            </w:r>
          </w:p>
          <w:p w14:paraId="553B1B1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14C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100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0.0500</w:t>
            </w:r>
          </w:p>
          <w:p w14:paraId="67A2A2E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66F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F2A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CE662DB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B92B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7BD3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38954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PE pipe - GOST 18599-2001 with a diameter  </w:t>
            </w:r>
            <w:r w:rsidRPr="00B40365">
              <w:rPr>
                <w:sz w:val="24"/>
                <w:szCs w:val="24"/>
                <w:lang w:val="en-US"/>
              </w:rPr>
              <w:t>of</w:t>
            </w:r>
            <w:r w:rsidRPr="00CA0AB1">
              <w:rPr>
                <w:sz w:val="24"/>
                <w:szCs w:val="24"/>
                <w:lang w:val="pt-BR"/>
              </w:rPr>
              <w:t xml:space="preserve"> 63 mm</w:t>
            </w:r>
          </w:p>
          <w:p w14:paraId="50182FE2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DF2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B6E4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1D937F94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110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1A1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2E2372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B537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936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08-02-397-1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1B69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Perforated mounting profile, length 2 m</w:t>
            </w:r>
          </w:p>
          <w:p w14:paraId="3E9A2CB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2A5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F55D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0.0450</w:t>
            </w:r>
          </w:p>
          <w:p w14:paraId="105D448B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52C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269D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26943BED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A2D1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13428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ACA14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Perforated metal channel with cover 50x50x3000mm</w:t>
            </w:r>
          </w:p>
          <w:p w14:paraId="6937628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488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566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3AC2AFAD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A411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B10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2C7A60A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FCBB98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599665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8F883A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0DE97C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714A1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3333E6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FEEAF4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3EB3FAB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039A6A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BB000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FDD314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29796B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E768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94DBE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C5F23F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247B06B5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F6427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5F88D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810BABA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Cable and pipe production</w:t>
            </w:r>
          </w:p>
          <w:p w14:paraId="44D854A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A335CE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8027D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286459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2898D0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09A864EC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EBD0880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4FBD98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CD63297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2.5. Accessories</w:t>
            </w:r>
          </w:p>
          <w:p w14:paraId="205FBD6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3F2A7A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F16C68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7CBE5F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44301C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16FE429B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4709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086A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C1A7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Anti-inflammatory foam 750ml  </w:t>
            </w:r>
          </w:p>
          <w:p w14:paraId="3B17047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89D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D09C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08CE226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90F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204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1E272C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DE7E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9B6F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C278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KKX wall plug 12x100mm</w:t>
            </w:r>
          </w:p>
          <w:p w14:paraId="310B6AE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178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DABE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8587B30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91B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ED6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1957847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9D94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D10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287F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Cable ties (100 pcs) REXANT 200x4.8mm</w:t>
            </w:r>
          </w:p>
          <w:p w14:paraId="6C37955B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C2C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192A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144B68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B8EB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FB3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31F1EA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3E29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319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07EFE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Universal welding electrode, 3 mm</w:t>
            </w:r>
          </w:p>
          <w:p w14:paraId="0654A9E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84F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E7B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194537D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3AD7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6E6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0B65F7B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847E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7B8D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BC32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Black paint PF-115P 3L</w:t>
            </w:r>
          </w:p>
          <w:p w14:paraId="79C39A2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FCF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DF0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7E90CE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1CF1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9963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4E14066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B68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C990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75B2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"CABLE WARNING" warning tape  </w:t>
            </w:r>
          </w:p>
          <w:p w14:paraId="26892C72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AD1C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E9A4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1,200.00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A009D3C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CD6A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5016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EF05438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04BD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964B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8DD5B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Quick-fit wall plug 6x40mm</w:t>
            </w:r>
          </w:p>
          <w:p w14:paraId="7C9093B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F0E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B99B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274E13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C03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F79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BE7730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BD0D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8BD79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9A938" w14:textId="77777777" w:rsidR="002877D3" w:rsidRPr="001D065D" w:rsidRDefault="002877D3" w:rsidP="00D4294D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polyethylene heat-shrink sleeves for 3-4 conductor cables with paper insulation, voltage up to 1 kV, conductor cross-section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( )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up to: 120 mm² (Heat-shrink sleeve   5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-4/25 mm²)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902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F49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148.0000</w:t>
            </w:r>
          </w:p>
          <w:p w14:paraId="6F474F8C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901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BA14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3CAA213B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53AD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661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CFA64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Heat-shrinkable sleeve 4/25 mm², 5 outlets, black 5ТПИ-4/25mm2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AD5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A26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F3DE016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BA6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F35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29C3038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998F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F29D6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96E3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16/8mm</w:t>
            </w:r>
          </w:p>
          <w:p w14:paraId="264D596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EA0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1F2A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150.00</w:t>
            </w:r>
            <w:r>
              <w:rPr>
                <w:sz w:val="22"/>
                <w:szCs w:val="22"/>
                <w:lang w:val="en-US"/>
              </w:rPr>
              <w:t>0</w:t>
            </w:r>
          </w:p>
          <w:p w14:paraId="7FE7BDA6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76B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026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E9517A1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CF27F0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01041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806D58D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93B4AF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840F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A1565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7B19AF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53E8B65E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B864A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FA1EC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A7B9667" w14:textId="77777777" w:rsidR="002877D3" w:rsidRPr="00E95320" w:rsidRDefault="002877D3" w:rsidP="00D4294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Accessories</w:t>
            </w:r>
          </w:p>
          <w:p w14:paraId="5245CCA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AC8F75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C581D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6123E7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F41C25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482872AA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1A928F7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195460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6AC3A29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2.6. The ground-to-   -to-ground connection system</w:t>
            </w:r>
          </w:p>
          <w:p w14:paraId="183FF29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84B41F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A2E347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99E7DC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04B69D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1954F9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3AC8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E05BE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0FE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Ground connection, vertical, made of round steel, diameter 16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095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D77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7.4000</w:t>
            </w:r>
          </w:p>
          <w:p w14:paraId="77B940F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B8F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EF8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4507479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C0DE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D5465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08-02-472-6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707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Open earthing conductor, on building supports, made of split steel, cross-section 100 mm²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8EC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C5B0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1.1200</w:t>
            </w:r>
          </w:p>
          <w:p w14:paraId="303DF2D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AECC3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E4E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69FDFCC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D91231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3FC211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A8E533C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1C038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F5C7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A4BB4D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64C9D6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2EF81B18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5972C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94CB5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F4A292B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Earthing system</w:t>
            </w:r>
          </w:p>
          <w:p w14:paraId="2B1A188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32CF9C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77C46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0B66D3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88FA52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1B239CAD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F343E1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3FA29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E4C922F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A90D21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7AA7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CB3A4B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C2181A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E92A84C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03E5CC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37B416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A87C0FE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037DD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F18A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261114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0E00E55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FA69DC6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B4F482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B8F99C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0BDF62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58575E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863A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E3BD9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3ECD4A6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F70C908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5FF9AF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9E9782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CB382BB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DAAFE7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241A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CE672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C5762A9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790DDE9F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4DD175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0D6345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4A384A4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244B8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2C8D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D8E7CF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5CCC13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7CDD8E39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422855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B62B6D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0C6A0E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4D9E2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872B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315B3C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29E4583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6F9F110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AA6268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320F2C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0E2E5C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153B2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AA50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E8D17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B76065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25D6D77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DA1BBA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0A871B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1EA1E4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3574B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B052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F920C0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0E528DD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7B7D4E3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53D5D8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E38C73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3FB9BD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C54DF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BFEE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87FA4E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E65E2D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10FFD1F7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6F021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7AF652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C933C2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77D36D18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50D26D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978F9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56DA33A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1BA116" w14:textId="77777777" w:rsidR="002877D3" w:rsidRPr="00CA0AB1" w:rsidRDefault="002877D3" w:rsidP="00D4294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08089157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126A5B4" w14:textId="77777777" w:rsidR="002877D3" w:rsidRPr="00CA0AB1" w:rsidRDefault="002877D3" w:rsidP="00D4294D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2AFD458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E71E14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1DD1CB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AA29B5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B2E987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59D210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31338883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BBC65E3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59D808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6592E7C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3.1. Completion of existing general distribution panel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6592AA8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5C6402E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198F3A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3C96BA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6F6C3A7F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8CED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483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5944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3P, type C, In=16A, Icn=4.5kA BA 47-29/3P/C16A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774FC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E308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6856A92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6338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1C9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4E632E18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60D071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CD59A0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83D45F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76E65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FDA1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0F9F6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63A2A4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74411C93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DEC284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7D0EC2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4FF6F67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Completion of existing main distribution board</w:t>
            </w:r>
          </w:p>
          <w:p w14:paraId="76618BE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741BDD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1CCA8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B928CA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2C0824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104AC01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0F228E5" w14:textId="77777777" w:rsidR="002877D3" w:rsidRPr="00B40365" w:rsidRDefault="002877D3" w:rsidP="00D4294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517857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2685A35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3.2. PDIE Distribution Panel</w:t>
            </w:r>
          </w:p>
          <w:p w14:paraId="0859941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F934BA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0CB792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8F39B5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49A5D9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122A371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76B3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25E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9099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Metal cabinet with mounting panel, protection rating IP65, dimensions 650(h)×500×250 mm  ЩМП-3-0 36 УХЛ3 IP31</w:t>
            </w:r>
          </w:p>
          <w:p w14:paraId="29CF0A7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124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1D9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4F6DDA2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570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BD2E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B30875A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F919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5453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B650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3P surge arrester, class B In=30kA  ОПС1-B 3P/30kA</w:t>
            </w:r>
          </w:p>
          <w:p w14:paraId="344203D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91A0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713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E0FA83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3B20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03F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7F7031B2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5795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DAD65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AF8C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BH</w:t>
            </w:r>
            <w:r w:rsidRPr="00B40365">
              <w:rPr>
                <w:sz w:val="24"/>
                <w:szCs w:val="24"/>
                <w:lang w:val="en-US"/>
              </w:rPr>
              <w:t xml:space="preserve"> 32/3P/40A</w:t>
            </w:r>
            <w:r w:rsidRPr="00CA0AB1">
              <w:rPr>
                <w:sz w:val="24"/>
                <w:szCs w:val="24"/>
                <w:lang w:val="pt-BR"/>
              </w:rPr>
              <w:t xml:space="preserve"> load break switch</w:t>
            </w:r>
          </w:p>
          <w:p w14:paraId="203835A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EE61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DD07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9B2D2A6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8025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D438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CD99AB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F733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36FB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11A6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BA47-29/3P/B/10A circuit breaker</w:t>
            </w:r>
          </w:p>
          <w:p w14:paraId="454EFEAC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CDF9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1B7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EAC70E3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77FB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7E8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24FF776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096B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2A6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1919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BA47-29/1P/B/6A circuit breaker</w:t>
            </w:r>
          </w:p>
          <w:p w14:paraId="33199FD6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A0B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393B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63071B2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F6D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8FF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7DB77EF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51FBE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F8681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CB78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2P, In=20A KM20-20/2P/20A</w:t>
            </w:r>
          </w:p>
          <w:p w14:paraId="325594C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A975A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D1C7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9CA6AC8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5B2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9324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D05F780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4DBF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AD1D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0575" w14:textId="77777777" w:rsidR="002877D3" w:rsidRPr="00CA0AB1" w:rsidRDefault="002877D3" w:rsidP="00D4294D">
            <w:pPr>
              <w:rPr>
                <w:sz w:val="24"/>
                <w:szCs w:val="24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 xml:space="preserve">Time relay, 230V/16A </w:t>
            </w:r>
            <w:r w:rsidRPr="00B40365">
              <w:rPr>
                <w:sz w:val="24"/>
                <w:szCs w:val="24"/>
                <w:lang w:val="en-US"/>
              </w:rPr>
              <w:t>ТЭ15/16А</w:t>
            </w:r>
          </w:p>
          <w:p w14:paraId="032C1DC5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EADE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B47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9D4D8ED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CFA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B4B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BEA18C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49842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1DCA4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500D" w14:textId="77777777" w:rsidR="002877D3" w:rsidRPr="00B40365" w:rsidRDefault="002877D3" w:rsidP="00D4294D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control button  КМУ11</w:t>
            </w:r>
          </w:p>
          <w:p w14:paraId="67DDDFB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0C8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A695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70832E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6A5C3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1E063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E2496A1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EC613F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F9AE8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8A81307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EEEC0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1A56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592561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9FDF172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6D0025DD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B36DD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89924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ABE2248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PDIE Distribution Panel</w:t>
            </w:r>
          </w:p>
          <w:p w14:paraId="4B361898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55A6365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A4144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CAAA19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04ECE1" w14:textId="77777777" w:rsidR="002877D3" w:rsidRPr="00CA0AB1" w:rsidRDefault="002877D3" w:rsidP="00D4294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50A881CA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9B97CFB" w14:textId="77777777" w:rsidR="002877D3" w:rsidRPr="00CA0AB1" w:rsidRDefault="002877D3" w:rsidP="00D4294D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BFC800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0C85406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3.3. Outdoor lighting system</w:t>
            </w:r>
          </w:p>
          <w:p w14:paraId="604C4EF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A7DF29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CD109D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A73354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0D0ADC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792A9983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806EF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EF5E2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BD112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Elmos AD40 galvanised steel pole 4000x105/60mm with sealed access hatch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5D9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DFE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3A4019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E274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54FFF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08330705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0396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770C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EAB4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Elmos AD90 galvanised steel post 9000x153/60mm with sealed access hatch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C9051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933A3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95EE79A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F4A9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1B895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6440AD6C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10AF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E1F10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7C49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sz w:val="24"/>
                <w:szCs w:val="24"/>
                <w:lang w:val="pt-BR"/>
              </w:rPr>
              <w:t>Elmos AD120 galvanised steel post 12000x153/60mm with sealed access hatch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BD5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4449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2A29FA0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A7AD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75691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1B6F1FCE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A03A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A8AA3" w14:textId="77777777" w:rsidR="002877D3" w:rsidRPr="00262B1B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63C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107W LED street light, 4000K, 13940lm, IP66, IK10  Philips Iridium gen4  BGP502 LED180-4S/740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D8D0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6A85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2A74AAE" w14:textId="77777777" w:rsidR="002877D3" w:rsidRPr="00A25B72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D14C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3384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877D3" w:rsidRPr="00B40365" w14:paraId="5165FC5A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123D4F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6ACD06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EC3073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AF9552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4702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E8FE18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0CC1C4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11587451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08EEEBF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669FE5D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B4FFB9D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674C15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80C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3DC37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803AB1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1D065D" w14:paraId="40859A0B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72FD0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60BDF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964AC2E" w14:textId="77777777" w:rsidR="002877D3" w:rsidRPr="00CA0AB1" w:rsidRDefault="002877D3" w:rsidP="00D4294D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A0AB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A0AB1">
              <w:rPr>
                <w:b/>
                <w:bCs/>
                <w:sz w:val="22"/>
                <w:szCs w:val="22"/>
                <w:lang w:val="pt-BR"/>
              </w:rPr>
              <w:t>Outdoor lighting system</w:t>
            </w:r>
          </w:p>
          <w:p w14:paraId="562E5FCA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  <w:r w:rsidRPr="00CA0AB1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C1DA49E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41323E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8313D20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02F534" w14:textId="77777777" w:rsidR="002877D3" w:rsidRPr="00CA0AB1" w:rsidRDefault="002877D3" w:rsidP="00D4294D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877D3" w:rsidRPr="001D065D" w14:paraId="3054BE92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0735CC7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4BB34C1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CE3B09F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5FB9BCE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94F1B9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D0A0F6A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5FE1ABD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</w:tr>
      <w:tr w:rsidR="002877D3" w:rsidRPr="00B40365" w14:paraId="59DE5151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E1FAEE5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856872" w14:textId="77777777" w:rsidR="002877D3" w:rsidRPr="00CA0AB1" w:rsidRDefault="002877D3" w:rsidP="00D4294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904D4C6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963975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164D5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C7607C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7148926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687C85F" w14:textId="77777777" w:rsidTr="00D4294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0E27A7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80687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83388A7" w14:textId="77777777" w:rsidR="002877D3" w:rsidRPr="000E0709" w:rsidRDefault="002877D3" w:rsidP="00D4294D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C0E1AB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423EB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82B9C0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71CCA40" w14:textId="77777777" w:rsidR="002877D3" w:rsidRPr="008160D3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1F247D18" w14:textId="77777777" w:rsidTr="00D4294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1EDD8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251E9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C12860F" w14:textId="77777777" w:rsidR="002877D3" w:rsidRPr="00E95320" w:rsidRDefault="002877D3" w:rsidP="00D4294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5DADAEB6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B145DF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65FBD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E7B2D9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91B6F5" w14:textId="77777777" w:rsidR="002877D3" w:rsidRPr="00B40365" w:rsidRDefault="002877D3" w:rsidP="00D4294D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2C4B1EC3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55DFBC03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33CA51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8955F2F" w14:textId="77777777" w:rsidR="002877D3" w:rsidRPr="00B40365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571580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84B001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04FAD1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BAFA49E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6ACBF82D" w14:textId="77777777" w:rsidTr="00D4294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E7DEC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5969A1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36255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42A0D7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214114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CA8889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E4DBA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</w:tr>
      <w:tr w:rsidR="002877D3" w:rsidRPr="00B40365" w14:paraId="4C5264E1" w14:textId="77777777" w:rsidTr="00D4294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402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28CA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2B2ABA" w14:textId="77777777" w:rsidR="002877D3" w:rsidRPr="000E0709" w:rsidRDefault="002877D3" w:rsidP="00D4294D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12FAAA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6FE1C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EF5468" w14:textId="77777777" w:rsidR="002877D3" w:rsidRPr="00B40365" w:rsidRDefault="002877D3" w:rsidP="00D4294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860A9F" w14:textId="77777777" w:rsidR="002877D3" w:rsidRPr="00B40365" w:rsidRDefault="002877D3" w:rsidP="00D4294D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2877D3" w:rsidRPr="00B40365" w14:paraId="25A82CF3" w14:textId="77777777" w:rsidTr="00D4294D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FF4F3E4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33D37BD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E901332" w14:textId="77777777" w:rsidR="002877D3" w:rsidRPr="00585DBD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83D2E39" w14:textId="77777777" w:rsidR="002877D3" w:rsidRPr="00585DBD" w:rsidRDefault="002877D3" w:rsidP="00D4294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7E22F800" w14:textId="77777777" w:rsidR="002877D3" w:rsidRPr="00585DBD" w:rsidRDefault="002877D3" w:rsidP="00D4294D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911A27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A51146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9492BB" w14:textId="77777777" w:rsidR="002877D3" w:rsidRPr="00B40365" w:rsidRDefault="002877D3" w:rsidP="00D4294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70CDE3C7" w14:textId="77777777" w:rsidR="002877D3" w:rsidRPr="00B40365" w:rsidRDefault="002877D3" w:rsidP="00D4294D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3FD1303B" w14:textId="77777777" w:rsidR="002877D3" w:rsidRPr="00B40365" w:rsidRDefault="002877D3" w:rsidP="002877D3">
      <w:pPr>
        <w:rPr>
          <w:sz w:val="22"/>
          <w:szCs w:val="22"/>
          <w:lang w:val="en-US"/>
        </w:rPr>
      </w:pPr>
    </w:p>
    <w:p w14:paraId="57342BFC" w14:textId="77777777" w:rsidR="002877D3" w:rsidRPr="00B40365" w:rsidRDefault="002877D3" w:rsidP="002877D3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2877D3" w:rsidRPr="000E0709" w14:paraId="50835EF6" w14:textId="77777777" w:rsidTr="00D4294D">
        <w:tc>
          <w:tcPr>
            <w:tcW w:w="1548" w:type="dxa"/>
          </w:tcPr>
          <w:p w14:paraId="0788599D" w14:textId="77777777" w:rsidR="002877D3" w:rsidRPr="000E0709" w:rsidRDefault="002877D3" w:rsidP="00D4294D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28134" w14:textId="77777777" w:rsidR="002877D3" w:rsidRPr="00AA670A" w:rsidRDefault="002877D3" w:rsidP="00D4294D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877D3" w:rsidRPr="001D065D" w14:paraId="35C18A6E" w14:textId="77777777" w:rsidTr="00D4294D">
        <w:trPr>
          <w:trHeight w:val="355"/>
        </w:trPr>
        <w:tc>
          <w:tcPr>
            <w:tcW w:w="5954" w:type="dxa"/>
            <w:gridSpan w:val="2"/>
          </w:tcPr>
          <w:p w14:paraId="5ADEF09C" w14:textId="77777777" w:rsidR="002877D3" w:rsidRPr="009751BC" w:rsidRDefault="002877D3" w:rsidP="00D4294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2877D3" w:rsidRPr="009751BC" w14:paraId="69211E89" w14:textId="77777777" w:rsidTr="00D4294D">
        <w:tc>
          <w:tcPr>
            <w:tcW w:w="1548" w:type="dxa"/>
          </w:tcPr>
          <w:p w14:paraId="5CE87E2B" w14:textId="77777777" w:rsidR="002877D3" w:rsidRPr="009751BC" w:rsidRDefault="002877D3" w:rsidP="00D4294D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D1A26" w14:textId="77777777" w:rsidR="002877D3" w:rsidRPr="00AA670A" w:rsidRDefault="002877D3" w:rsidP="00D4294D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877D3" w:rsidRPr="001D065D" w14:paraId="4DD91A6D" w14:textId="77777777" w:rsidTr="00D4294D">
        <w:tc>
          <w:tcPr>
            <w:tcW w:w="5954" w:type="dxa"/>
            <w:gridSpan w:val="2"/>
          </w:tcPr>
          <w:p w14:paraId="369D5BD7" w14:textId="77777777" w:rsidR="002877D3" w:rsidRPr="009751BC" w:rsidRDefault="002877D3" w:rsidP="00D4294D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21351282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D3"/>
    <w:rsid w:val="00057662"/>
    <w:rsid w:val="002877D3"/>
    <w:rsid w:val="003A5D1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AF8D0"/>
  <w15:chartTrackingRefBased/>
  <w15:docId w15:val="{2D0D8D18-0994-4A6A-9DA1-C28D19BEA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7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7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77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7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77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7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77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77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77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77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7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77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77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77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77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77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77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77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77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77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7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77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77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77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77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77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77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7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77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77D3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2877D3"/>
  </w:style>
  <w:style w:type="paragraph" w:styleId="BodyText">
    <w:name w:val="Body Text"/>
    <w:basedOn w:val="Normal"/>
    <w:link w:val="BodyTextChar"/>
    <w:uiPriority w:val="99"/>
    <w:rsid w:val="002877D3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2877D3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2877D3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2877D3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2877D3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877D3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7D3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77D3"/>
  </w:style>
  <w:style w:type="paragraph" w:styleId="BlockText">
    <w:name w:val="Block Text"/>
    <w:basedOn w:val="Normal"/>
    <w:uiPriority w:val="99"/>
    <w:semiHidden/>
    <w:unhideWhenUsed/>
    <w:rsid w:val="002877D3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2877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877D3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877D3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77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877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877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877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877D3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77D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877D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7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7D3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877D3"/>
  </w:style>
  <w:style w:type="character" w:customStyle="1" w:styleId="DateChar">
    <w:name w:val="Date Char"/>
    <w:basedOn w:val="DefaultParagraphFont"/>
    <w:link w:val="Date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77D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77D3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877D3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77D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287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877D3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2877D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7D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877D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877D3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77D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77D3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877D3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877D3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877D3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877D3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877D3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877D3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877D3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877D3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877D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877D3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2877D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877D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877D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2877D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2877D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2877D3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2877D3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877D3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2877D3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2877D3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2877D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877D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877D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877D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877D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2877D3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877D3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2877D3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2877D3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2877D3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2877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877D3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87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877D3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2877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877D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877D3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877D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877D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877D3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877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877D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877D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877D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877D3"/>
  </w:style>
  <w:style w:type="paragraph" w:styleId="TOAHeading">
    <w:name w:val="toa heading"/>
    <w:basedOn w:val="Normal"/>
    <w:next w:val="Normal"/>
    <w:uiPriority w:val="99"/>
    <w:semiHidden/>
    <w:unhideWhenUsed/>
    <w:rsid w:val="002877D3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2877D3"/>
  </w:style>
  <w:style w:type="paragraph" w:styleId="TOC2">
    <w:name w:val="toc 2"/>
    <w:basedOn w:val="Normal"/>
    <w:next w:val="Normal"/>
    <w:autoRedefine/>
    <w:uiPriority w:val="39"/>
    <w:rsid w:val="002877D3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2877D3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2877D3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2877D3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2877D3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2877D3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2877D3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2877D3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77D3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D6458113-8EA7-42A6-8FE4-1AE414BCAB94}"/>
</file>

<file path=customXml/itemProps2.xml><?xml version="1.0" encoding="utf-8"?>
<ds:datastoreItem xmlns:ds="http://schemas.openxmlformats.org/officeDocument/2006/customXml" ds:itemID="{C3BEFA91-4E18-43F0-8BB8-F4827828A290}"/>
</file>

<file path=customXml/itemProps3.xml><?xml version="1.0" encoding="utf-8"?>
<ds:datastoreItem xmlns:ds="http://schemas.openxmlformats.org/officeDocument/2006/customXml" ds:itemID="{4A0F9498-6856-4789-B110-2E4075BC2C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2162</Words>
  <Characters>12327</Characters>
  <Application>Microsoft Office Word</Application>
  <DocSecurity>0</DocSecurity>
  <Lines>102</Lines>
  <Paragraphs>28</Paragraphs>
  <ScaleCrop>false</ScaleCrop>
  <Company/>
  <LinksUpToDate>false</LinksUpToDate>
  <CharactersWithSpaces>14461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2026-03-13T23:26:00Z</dcterms:created>
  <dcterms:modified xsi:type="dcterms:W3CDTF">2026-03-13T23:27:00Z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